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4D9" w:rsidRPr="00811992" w:rsidRDefault="001B54D9" w:rsidP="001B54D9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811992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4 класса </w:t>
      </w:r>
      <w:r w:rsidRPr="00811992">
        <w:rPr>
          <w:rFonts w:ascii="Times New Roman" w:hAnsi="Times New Roman" w:cs="Times New Roman"/>
          <w:spacing w:val="-20"/>
          <w:sz w:val="28"/>
          <w:szCs w:val="28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</w:t>
      </w:r>
      <w:proofErr w:type="gramStart"/>
      <w:r w:rsidRPr="00811992">
        <w:rPr>
          <w:rFonts w:ascii="Times New Roman" w:hAnsi="Times New Roman" w:cs="Times New Roman"/>
          <w:spacing w:val="-20"/>
          <w:sz w:val="28"/>
          <w:szCs w:val="28"/>
        </w:rPr>
        <w:t>.(</w:t>
      </w:r>
      <w:proofErr w:type="gramEnd"/>
      <w:r w:rsidRPr="00811992">
        <w:rPr>
          <w:rFonts w:ascii="Times New Roman" w:hAnsi="Times New Roman" w:cs="Times New Roman"/>
          <w:spacing w:val="-20"/>
          <w:sz w:val="28"/>
          <w:szCs w:val="28"/>
        </w:rPr>
        <w:t xml:space="preserve"> Протокол № </w:t>
      </w:r>
      <w:r w:rsidRPr="00811992">
        <w:rPr>
          <w:rFonts w:ascii="Times New Roman" w:hAnsi="Times New Roman" w:cs="Times New Roman"/>
          <w:sz w:val="28"/>
          <w:szCs w:val="28"/>
        </w:rPr>
        <w:t>106,от 26.08.21г)</w:t>
      </w:r>
    </w:p>
    <w:p w:rsidR="001B54D9" w:rsidRPr="006D21CE" w:rsidRDefault="001B54D9" w:rsidP="001B54D9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1B54D9" w:rsidRPr="006D21CE" w:rsidRDefault="001B54D9" w:rsidP="001B54D9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6D21CE">
        <w:rPr>
          <w:b/>
          <w:bCs/>
          <w:color w:val="000000"/>
          <w:sz w:val="21"/>
          <w:szCs w:val="21"/>
        </w:rPr>
        <w:t>Психолог</w:t>
      </w:r>
      <w:proofErr w:type="gramStart"/>
      <w:r w:rsidRPr="006D21CE">
        <w:rPr>
          <w:b/>
          <w:bCs/>
          <w:color w:val="000000"/>
          <w:sz w:val="21"/>
          <w:szCs w:val="21"/>
        </w:rPr>
        <w:t>о-</w:t>
      </w:r>
      <w:proofErr w:type="gramEnd"/>
      <w:r w:rsidRPr="006D21CE">
        <w:rPr>
          <w:b/>
          <w:bCs/>
          <w:color w:val="000000"/>
          <w:sz w:val="21"/>
          <w:szCs w:val="21"/>
        </w:rPr>
        <w:t xml:space="preserve"> педагогическая характеристика учащихся с тяжелыми нарушениями речи (ТНР)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Тяжёлое нарушение речи</w:t>
      </w:r>
      <w:r w:rsidRPr="008002DC">
        <w:rPr>
          <w:rFonts w:asciiTheme="majorHAnsi" w:hAnsiTheme="majorHAnsi" w:cs="Arial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Речевые нарушения: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звукопроизношения;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произношения слов сложной слоговой структуры;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</w:t>
      </w:r>
      <w:proofErr w:type="spellStart"/>
      <w:r w:rsidRPr="008002DC">
        <w:rPr>
          <w:rFonts w:asciiTheme="majorHAnsi" w:hAnsiTheme="majorHAnsi" w:cs="Arial"/>
          <w:color w:val="000000"/>
          <w:sz w:val="21"/>
          <w:szCs w:val="21"/>
        </w:rPr>
        <w:t>несформированность</w:t>
      </w:r>
      <w:proofErr w:type="spell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фонематических процессов;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неумение пользоваться способами словообразования;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недоразвитие связанной речи;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в речи детей встречаются </w:t>
      </w:r>
      <w:proofErr w:type="spellStart"/>
      <w:r w:rsidRPr="008002DC">
        <w:rPr>
          <w:rFonts w:asciiTheme="majorHAnsi" w:hAnsiTheme="majorHAnsi" w:cs="Arial"/>
          <w:color w:val="000000"/>
          <w:sz w:val="21"/>
          <w:szCs w:val="21"/>
        </w:rPr>
        <w:t>аграмматизмы</w:t>
      </w:r>
      <w:proofErr w:type="spellEnd"/>
      <w:r w:rsidRPr="008002DC">
        <w:rPr>
          <w:rFonts w:asciiTheme="majorHAnsi" w:hAnsiTheme="majorHAnsi" w:cs="Arial"/>
          <w:color w:val="000000"/>
          <w:sz w:val="21"/>
          <w:szCs w:val="21"/>
        </w:rPr>
        <w:t>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8002DC">
        <w:rPr>
          <w:rFonts w:asciiTheme="majorHAnsi" w:hAnsiTheme="majorHAnsi" w:cs="Arial"/>
          <w:color w:val="000000"/>
          <w:sz w:val="21"/>
          <w:szCs w:val="21"/>
        </w:rPr>
        <w:t>прочитанного</w:t>
      </w:r>
      <w:proofErr w:type="gram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остается ими не понято.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Познавательная сфера: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</w:t>
      </w:r>
      <w:proofErr w:type="gramStart"/>
      <w:r w:rsidRPr="008002DC">
        <w:rPr>
          <w:rFonts w:asciiTheme="majorHAnsi" w:hAnsiTheme="majorHAnsi" w:cs="Arial"/>
          <w:color w:val="000000"/>
          <w:sz w:val="21"/>
          <w:szCs w:val="21"/>
        </w:rPr>
        <w:t>кратковременная</w:t>
      </w:r>
      <w:proofErr w:type="gram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слухоречевая память3-4 слова;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вербальная память неустойчивая;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замедленный темп восприятия учебной информации;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устную текстовую информацию воспринимают с трудом.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Эмоционально-волевая сфера: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сниженный уровень работоспособности (быстро утомляются);</w:t>
      </w:r>
    </w:p>
    <w:p w:rsidR="001B54D9" w:rsidRPr="008002DC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трудности в организации произвольной деятельности;</w:t>
      </w:r>
    </w:p>
    <w:p w:rsidR="001B54D9" w:rsidRDefault="001B54D9" w:rsidP="001B54D9">
      <w:pPr>
        <w:pStyle w:val="a4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низкий уровень самоконтроля и мотивации.</w:t>
      </w:r>
    </w:p>
    <w:p w:rsidR="001B54D9" w:rsidRDefault="001B54D9" w:rsidP="001B5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</w:p>
    <w:p w:rsidR="001B54D9" w:rsidRDefault="001B54D9" w:rsidP="001B54D9">
      <w:pPr>
        <w:widowControl w:val="0"/>
        <w:spacing w:after="0" w:line="230" w:lineRule="auto"/>
        <w:ind w:right="2567" w:firstLine="1"/>
        <w:rPr>
          <w:rFonts w:ascii="Eras Medium ITC" w:eastAsia="Eras Medium ITC" w:hAnsi="Eras Medium ITC" w:cs="Eras Medium ITC"/>
          <w:color w:val="231F20"/>
          <w:lang w:eastAsia="ru-RU"/>
        </w:rPr>
      </w:pPr>
      <w:r>
        <w:rPr>
          <w:rFonts w:ascii="Eras Medium ITC" w:eastAsia="Eras Medium ITC" w:hAnsi="Eras Medium ITC" w:cs="Eras Medium ITC"/>
          <w:color w:val="231F20"/>
          <w:spacing w:val="1"/>
          <w:lang w:eastAsia="ru-RU"/>
        </w:rPr>
        <w:t>Ц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ЕЛ</w:t>
      </w:r>
      <w:r>
        <w:rPr>
          <w:rFonts w:ascii="Eras Medium ITC" w:eastAsia="Eras Medium ITC" w:hAnsi="Eras Medium ITC" w:cs="Eras Medium ITC"/>
          <w:color w:val="231F20"/>
          <w:lang w:eastAsia="ru-RU"/>
        </w:rPr>
        <w:t>И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ИЗУЧЕНИ</w:t>
      </w:r>
      <w:r>
        <w:rPr>
          <w:rFonts w:ascii="Eras Medium ITC" w:eastAsia="Eras Medium ITC" w:hAnsi="Eras Medium ITC" w:cs="Eras Medium ITC"/>
          <w:color w:val="231F20"/>
          <w:lang w:eastAsia="ru-RU"/>
        </w:rPr>
        <w:t>Я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УЧЕБНО</w:t>
      </w:r>
      <w:r>
        <w:rPr>
          <w:rFonts w:ascii="Eras Medium ITC" w:eastAsia="Eras Medium ITC" w:hAnsi="Eras Medium ITC" w:cs="Eras Medium ITC"/>
          <w:color w:val="231F20"/>
          <w:spacing w:val="-8"/>
          <w:lang w:eastAsia="ru-RU"/>
        </w:rPr>
        <w:t>Г</w:t>
      </w:r>
      <w:r>
        <w:rPr>
          <w:rFonts w:ascii="Eras Medium ITC" w:eastAsia="Eras Medium ITC" w:hAnsi="Eras Medium ITC" w:cs="Eras Medium ITC"/>
          <w:color w:val="231F20"/>
          <w:lang w:eastAsia="ru-RU"/>
        </w:rPr>
        <w:t>О</w:t>
      </w:r>
      <w:r>
        <w:rPr>
          <w:rFonts w:ascii="Eras Medium ITC" w:eastAsia="Eras Medium ITC" w:hAnsi="Eras Medium ITC" w:cs="Eras Medium ITC"/>
          <w:color w:val="231F20"/>
          <w:spacing w:val="24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ПРЕДМЕ</w:t>
      </w:r>
      <w:r>
        <w:rPr>
          <w:rFonts w:ascii="Eras Medium ITC" w:eastAsia="Eras Medium ITC" w:hAnsi="Eras Medium ITC" w:cs="Eras Medium ITC"/>
          <w:color w:val="231F20"/>
          <w:lang w:eastAsia="ru-RU"/>
        </w:rPr>
        <w:t xml:space="preserve">ТА </w:t>
      </w:r>
      <w:r>
        <w:rPr>
          <w:rFonts w:ascii="Eras Medium ITC" w:eastAsia="Eras Medium ITC" w:hAnsi="Eras Medium ITC" w:cs="Eras Medium ITC"/>
          <w:color w:val="231F20"/>
          <w:spacing w:val="5"/>
          <w:lang w:eastAsia="ru-RU"/>
        </w:rPr>
        <w:t>«</w:t>
      </w:r>
      <w:r>
        <w:rPr>
          <w:rFonts w:ascii="Eras Medium ITC" w:eastAsia="Eras Medium ITC" w:hAnsi="Eras Medium ITC" w:cs="Eras Medium ITC"/>
          <w:color w:val="231F20"/>
          <w:spacing w:val="6"/>
          <w:lang w:eastAsia="ru-RU"/>
        </w:rPr>
        <w:t>РОДНО</w:t>
      </w:r>
      <w:r>
        <w:rPr>
          <w:rFonts w:ascii="Eras Medium ITC" w:eastAsia="Eras Medium ITC" w:hAnsi="Eras Medium ITC" w:cs="Eras Medium ITC"/>
          <w:color w:val="231F20"/>
          <w:spacing w:val="4"/>
          <w:lang w:eastAsia="ru-RU"/>
        </w:rPr>
        <w:t>Й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  <w:lang w:eastAsia="ru-RU"/>
        </w:rPr>
        <w:t>ЯЗЫ</w:t>
      </w:r>
      <w:r>
        <w:rPr>
          <w:rFonts w:ascii="Eras Medium ITC" w:eastAsia="Eras Medium ITC" w:hAnsi="Eras Medium ITC" w:cs="Eras Medium ITC"/>
          <w:color w:val="231F20"/>
          <w:lang w:eastAsia="ru-RU"/>
        </w:rPr>
        <w:t>К</w:t>
      </w:r>
      <w:r>
        <w:rPr>
          <w:rFonts w:ascii="Eras Medium ITC" w:eastAsia="Eras Medium ITC" w:hAnsi="Eras Medium ITC" w:cs="Eras Medium ITC"/>
          <w:color w:val="231F20"/>
          <w:spacing w:val="25"/>
          <w:lang w:eastAsia="ru-RU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9"/>
          <w:lang w:eastAsia="ru-RU"/>
        </w:rPr>
        <w:t>(Р</w:t>
      </w:r>
      <w:r>
        <w:rPr>
          <w:rFonts w:ascii="Eras Medium ITC" w:eastAsia="Eras Medium ITC" w:hAnsi="Eras Medium ITC" w:cs="Eras Medium ITC"/>
          <w:color w:val="231F20"/>
          <w:spacing w:val="7"/>
          <w:lang w:eastAsia="ru-RU"/>
        </w:rPr>
        <w:t>У</w:t>
      </w:r>
      <w:r>
        <w:rPr>
          <w:rFonts w:ascii="Eras Medium ITC" w:eastAsia="Eras Medium ITC" w:hAnsi="Eras Medium ITC" w:cs="Eras Medium ITC"/>
          <w:color w:val="231F20"/>
          <w:spacing w:val="9"/>
          <w:lang w:eastAsia="ru-RU"/>
        </w:rPr>
        <w:t>ССКИЙ)</w:t>
      </w:r>
      <w:r>
        <w:rPr>
          <w:rFonts w:ascii="Eras Medium ITC" w:eastAsia="Eras Medium ITC" w:hAnsi="Eras Medium ITC" w:cs="Eras Medium ITC"/>
          <w:color w:val="231F20"/>
          <w:spacing w:val="7"/>
          <w:lang w:eastAsia="ru-RU"/>
        </w:rPr>
        <w:t>»</w:t>
      </w:r>
    </w:p>
    <w:p w:rsidR="001B54D9" w:rsidRDefault="001B54D9" w:rsidP="001B54D9">
      <w:pPr>
        <w:widowControl w:val="0"/>
        <w:spacing w:before="60" w:after="0" w:line="240" w:lineRule="auto"/>
        <w:ind w:left="226" w:right="-20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color w:val="231F20"/>
          <w:w w:val="99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40" w:lineRule="auto"/>
        <w:ind w:left="227" w:right="-19" w:firstLine="54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231F20"/>
          <w:spacing w:val="37"/>
          <w:position w:val="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4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proofErr w:type="gramEnd"/>
    </w:p>
    <w:p w:rsidR="001B54D9" w:rsidRDefault="001B54D9" w:rsidP="001B54D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lastRenderedPageBreak/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proofErr w:type="spellEnd"/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 w:firstLine="70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-19" w:firstLine="48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proofErr w:type="spellEnd"/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proofErr w:type="gramEnd"/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 С РАБОЧЕЙ ПРОГРАММОЙ ВОСПИТАНИЯ ШКОЛЫ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педагогическими работниками воспитательного потенциала уроков Родного ЯЗЫКА предполагает следующее: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установление доверительных отношений между педагогическим работником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побуждение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своего мнения по ее поводу, выработки своего к ней отношения;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воспитательных возможностей содержания учебного предмета через демонстрацию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  <w:proofErr w:type="gramEnd"/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шефства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мотивированных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  <w:proofErr w:type="gramEnd"/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«РОДНОЙ ЯЗЫК (РУССКИЙ)» на уровне начального общего образования».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widowControl w:val="0"/>
        <w:spacing w:after="0" w:line="230" w:lineRule="auto"/>
        <w:ind w:left="2" w:right="753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М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5"/>
          <w:sz w:val="24"/>
          <w:szCs w:val="24"/>
          <w:lang w:eastAsia="ru-RU"/>
        </w:rPr>
        <w:t>С</w:t>
      </w:r>
      <w:r>
        <w:rPr>
          <w:rFonts w:ascii="Times New Roman" w:eastAsia="Eras Medium ITC" w:hAnsi="Times New Roman" w:cs="Times New Roman"/>
          <w:color w:val="231F20"/>
          <w:spacing w:val="-8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О</w:t>
      </w:r>
      <w:r>
        <w:rPr>
          <w:rFonts w:ascii="Times New Roman" w:eastAsia="Eras Medium ITC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Eras Medium ITC" w:hAnsi="Times New Roman" w:cs="Times New Roman"/>
          <w:color w:val="231F20"/>
          <w:spacing w:val="-8"/>
          <w:sz w:val="24"/>
          <w:szCs w:val="24"/>
          <w:lang w:eastAsia="ru-RU"/>
        </w:rPr>
        <w:t>Г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О</w:t>
      </w:r>
      <w:r>
        <w:rPr>
          <w:rFonts w:ascii="Times New Roman" w:eastAsia="Eras Medium ITC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ПРЕДМЕ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ТА</w:t>
      </w:r>
      <w:r>
        <w:rPr>
          <w:rFonts w:ascii="Times New Roman" w:eastAsia="Eras Medium ITC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6"/>
          <w:sz w:val="24"/>
          <w:szCs w:val="24"/>
          <w:lang w:eastAsia="ru-RU"/>
        </w:rPr>
        <w:t>«РОДНО</w:t>
      </w:r>
      <w:r>
        <w:rPr>
          <w:rFonts w:ascii="Times New Roman" w:eastAsia="Eras Medium ITC" w:hAnsi="Times New Roman" w:cs="Times New Roman"/>
          <w:color w:val="231F20"/>
          <w:spacing w:val="4"/>
          <w:sz w:val="24"/>
          <w:szCs w:val="24"/>
          <w:lang w:eastAsia="ru-RU"/>
        </w:rPr>
        <w:t>Й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Я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З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К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9"/>
          <w:sz w:val="24"/>
          <w:szCs w:val="24"/>
          <w:lang w:eastAsia="ru-RU"/>
        </w:rPr>
        <w:t>(Р</w:t>
      </w:r>
      <w:r>
        <w:rPr>
          <w:rFonts w:ascii="Times New Roman" w:eastAsia="Eras Medium ITC" w:hAnsi="Times New Roman" w:cs="Times New Roman"/>
          <w:color w:val="231F20"/>
          <w:spacing w:val="7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9"/>
          <w:sz w:val="24"/>
          <w:szCs w:val="24"/>
          <w:lang w:eastAsia="ru-RU"/>
        </w:rPr>
        <w:t>ССКИЙ)</w:t>
      </w:r>
      <w:r>
        <w:rPr>
          <w:rFonts w:ascii="Times New Roman" w:eastAsia="Eras Medium ITC" w:hAnsi="Times New Roman" w:cs="Times New Roman"/>
          <w:color w:val="231F20"/>
          <w:spacing w:val="7"/>
          <w:sz w:val="24"/>
          <w:szCs w:val="24"/>
          <w:lang w:eastAsia="ru-RU"/>
        </w:rPr>
        <w:t>»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 xml:space="preserve"> В</w:t>
      </w:r>
      <w:r>
        <w:rPr>
          <w:rFonts w:ascii="Times New Roman" w:eastAsia="Eras Medium ITC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М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ПЛАН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</w:p>
    <w:p w:rsidR="001B54D9" w:rsidRDefault="001B54D9" w:rsidP="001B54D9">
      <w:pPr>
        <w:widowControl w:val="0"/>
        <w:spacing w:before="60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6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6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6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6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Срок освоения рабочей программы: 1-4 классы, 4 года 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 в учебном плане на изучение предмета (1 класс – 16 учебных недель, 2-4 класс – 17 учебных недель)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1B54D9" w:rsidTr="001B54D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</w:tr>
      <w:tr w:rsidR="001B54D9" w:rsidTr="001B54D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1B54D9" w:rsidTr="001B54D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1B54D9" w:rsidTr="001B54D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1B54D9" w:rsidTr="001B54D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1B54D9" w:rsidTr="001B54D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4D9" w:rsidRDefault="001B54D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67</w:t>
            </w:r>
          </w:p>
        </w:tc>
      </w:tr>
    </w:tbl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«РОДНОЙ ЯЗЫК (РУССКИЙ)» </w:t>
      </w:r>
    </w:p>
    <w:p w:rsidR="001B54D9" w:rsidRDefault="001B54D9" w:rsidP="001B54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Eras Medium ITC" w:eastAsia="Eras Medium ITC" w:hAnsi="Eras Medium ITC" w:cs="Eras Medium ITC"/>
          <w:color w:val="231F20"/>
          <w:spacing w:val="1"/>
        </w:rPr>
        <w:t>Ч</w:t>
      </w:r>
      <w:r>
        <w:rPr>
          <w:rFonts w:ascii="Eras Medium ITC" w:eastAsia="Eras Medium ITC" w:hAnsi="Eras Medium ITC" w:cs="Eras Medium ITC"/>
          <w:color w:val="231F20"/>
          <w:spacing w:val="2"/>
        </w:rPr>
        <w:t>ЕТВЁ</w:t>
      </w:r>
      <w:r>
        <w:rPr>
          <w:rFonts w:ascii="Eras Medium ITC" w:eastAsia="Eras Medium ITC" w:hAnsi="Eras Medium ITC" w:cs="Eras Medium ITC"/>
          <w:color w:val="231F20"/>
          <w:spacing w:val="9"/>
        </w:rPr>
        <w:t>Р</w:t>
      </w:r>
      <w:r>
        <w:rPr>
          <w:rFonts w:ascii="Eras Medium ITC" w:eastAsia="Eras Medium ITC" w:hAnsi="Eras Medium ITC" w:cs="Eras Medium ITC"/>
          <w:color w:val="231F20"/>
          <w:spacing w:val="1"/>
        </w:rPr>
        <w:t>Т</w:t>
      </w:r>
      <w:r>
        <w:rPr>
          <w:rFonts w:ascii="Eras Medium ITC" w:eastAsia="Eras Medium ITC" w:hAnsi="Eras Medium ITC" w:cs="Eras Medium ITC"/>
          <w:color w:val="231F20"/>
          <w:spacing w:val="2"/>
        </w:rPr>
        <w:t>Ы</w:t>
      </w:r>
      <w:r>
        <w:rPr>
          <w:rFonts w:ascii="Eras Medium ITC" w:eastAsia="Eras Medium ITC" w:hAnsi="Eras Medium ITC" w:cs="Eras Medium ITC"/>
          <w:color w:val="231F20"/>
        </w:rPr>
        <w:t>Й</w:t>
      </w:r>
      <w:r>
        <w:rPr>
          <w:rFonts w:ascii="Eras Medium ITC" w:eastAsia="Eras Medium ITC" w:hAnsi="Eras Medium ITC" w:cs="Eras Medium ITC"/>
          <w:color w:val="231F20"/>
          <w:spacing w:val="25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-8"/>
        </w:rPr>
        <w:t>Г</w:t>
      </w:r>
      <w:r>
        <w:rPr>
          <w:rFonts w:ascii="Eras Medium ITC" w:eastAsia="Eras Medium ITC" w:hAnsi="Eras Medium ITC" w:cs="Eras Medium ITC"/>
          <w:color w:val="231F20"/>
          <w:spacing w:val="1"/>
        </w:rPr>
        <w:t>О</w:t>
      </w:r>
      <w:r>
        <w:rPr>
          <w:rFonts w:ascii="Eras Medium ITC" w:eastAsia="Eras Medium ITC" w:hAnsi="Eras Medium ITC" w:cs="Eras Medium ITC"/>
          <w:color w:val="231F20"/>
        </w:rPr>
        <w:t>Д</w:t>
      </w:r>
      <w:r>
        <w:rPr>
          <w:rFonts w:ascii="Eras Medium ITC" w:eastAsia="Eras Medium ITC" w:hAnsi="Eras Medium ITC" w:cs="Eras Medium ITC"/>
          <w:color w:val="231F20"/>
          <w:spacing w:val="25"/>
        </w:rPr>
        <w:t xml:space="preserve"> </w:t>
      </w:r>
      <w:r>
        <w:rPr>
          <w:rFonts w:ascii="Eras Medium ITC" w:eastAsia="Eras Medium ITC" w:hAnsi="Eras Medium ITC" w:cs="Eras Medium ITC"/>
          <w:color w:val="231F20"/>
          <w:spacing w:val="2"/>
        </w:rPr>
        <w:t>О</w:t>
      </w:r>
      <w:r>
        <w:rPr>
          <w:rFonts w:ascii="Eras Medium ITC" w:eastAsia="Eras Medium ITC" w:hAnsi="Eras Medium ITC" w:cs="Eras Medium ITC"/>
          <w:color w:val="231F20"/>
          <w:spacing w:val="-4"/>
        </w:rPr>
        <w:t>Б</w:t>
      </w:r>
      <w:r>
        <w:rPr>
          <w:rFonts w:ascii="Eras Medium ITC" w:eastAsia="Eras Medium ITC" w:hAnsi="Eras Medium ITC" w:cs="Eras Medium ITC"/>
          <w:color w:val="231F20"/>
          <w:spacing w:val="1"/>
        </w:rPr>
        <w:t>У</w:t>
      </w:r>
      <w:r>
        <w:rPr>
          <w:rFonts w:ascii="Eras Medium ITC" w:eastAsia="Eras Medium ITC" w:hAnsi="Eras Medium ITC" w:cs="Eras Medium ITC"/>
          <w:color w:val="231F20"/>
          <w:spacing w:val="2"/>
        </w:rPr>
        <w:t>ЧЕН</w:t>
      </w:r>
      <w:r>
        <w:rPr>
          <w:rFonts w:ascii="Eras Medium ITC" w:eastAsia="Eras Medium ITC" w:hAnsi="Eras Medium ITC" w:cs="Eras Medium ITC"/>
          <w:color w:val="231F20"/>
          <w:spacing w:val="1"/>
        </w:rPr>
        <w:t>И</w:t>
      </w:r>
      <w:r>
        <w:rPr>
          <w:rFonts w:ascii="Eras Medium ITC" w:eastAsia="Eras Medium ITC" w:hAnsi="Eras Medium ITC" w:cs="Eras Medium ITC"/>
          <w:color w:val="231F20"/>
        </w:rPr>
        <w:t>Я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раздел  Русский язык: прошлое и настоящее.</w:t>
      </w:r>
    </w:p>
    <w:p w:rsidR="001B54D9" w:rsidRDefault="001B54D9" w:rsidP="001B54D9">
      <w:pPr>
        <w:widowControl w:val="0"/>
        <w:spacing w:before="93" w:after="0" w:line="259" w:lineRule="auto"/>
        <w:ind w:left="227" w:right="-54" w:hanging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99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-2"/>
          <w:w w:val="95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-2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8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2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14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i/>
          <w:iCs/>
          <w:color w:val="231F20"/>
          <w:spacing w:val="-3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3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i/>
          <w:iCs/>
          <w:color w:val="231F20"/>
          <w:spacing w:val="-3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5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ц,</w:t>
      </w:r>
      <w:r>
        <w:rPr>
          <w:rFonts w:ascii="Times New Roman" w:eastAsia="Century Schoolbook" w:hAnsi="Times New Roman" w:cs="Times New Roman"/>
          <w:i/>
          <w:iCs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99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4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7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99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1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proofErr w:type="gramEnd"/>
    </w:p>
    <w:p w:rsidR="001B54D9" w:rsidRDefault="001B54D9" w:rsidP="001B54D9">
      <w:pPr>
        <w:widowControl w:val="0"/>
        <w:spacing w:after="0" w:line="235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spacing w:val="-2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104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9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i/>
          <w:iCs/>
          <w:color w:val="231F20"/>
          <w:spacing w:val="3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i/>
          <w:iCs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3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i/>
          <w:iCs/>
          <w:color w:val="231F20"/>
          <w:w w:val="103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1"/>
          <w:w w:val="10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-1"/>
          <w:w w:val="107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i/>
          <w:iCs/>
          <w:color w:val="231F20"/>
          <w:w w:val="114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i/>
          <w:iCs/>
          <w:color w:val="231F20"/>
          <w:w w:val="105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106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i/>
          <w:iCs/>
          <w:color w:val="231F20"/>
          <w:w w:val="104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i/>
          <w:iCs/>
          <w:color w:val="231F20"/>
          <w:w w:val="98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w w:val="112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i/>
          <w:iCs/>
          <w:color w:val="231F20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i/>
          <w:iCs/>
          <w:color w:val="231F20"/>
          <w:w w:val="10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>д.</w:t>
      </w:r>
      <w:r>
        <w:rPr>
          <w:rFonts w:ascii="Times New Roman" w:eastAsia="Century Schoolbook" w:hAnsi="Times New Roman" w:cs="Times New Roman"/>
          <w:color w:val="231F20"/>
          <w:spacing w:val="8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proofErr w:type="gramEnd"/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5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5" w:lineRule="auto"/>
        <w:ind w:left="1"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5" w:lineRule="auto"/>
        <w:ind w:left="1" w:right="-18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color w:val="231F20"/>
          <w:w w:val="98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0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1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-1"/>
          <w:w w:val="94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1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w w:val="99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106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b/>
          <w:bCs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3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?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>В.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>И.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Язык в действии.</w:t>
      </w:r>
    </w:p>
    <w:p w:rsidR="001B54D9" w:rsidRDefault="001B54D9" w:rsidP="001B54D9">
      <w:pPr>
        <w:widowControl w:val="0"/>
        <w:spacing w:after="0" w:line="235" w:lineRule="auto"/>
        <w:ind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5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Тр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1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5" w:lineRule="auto"/>
        <w:ind w:right="-19" w:firstLine="226"/>
        <w:jc w:val="both"/>
        <w:rPr>
          <w:rFonts w:ascii="Century Schoolbook" w:eastAsia="Century Schoolbook" w:hAnsi="Century Schoolbook" w:cs="Century Schoolbook"/>
          <w:color w:val="231F20"/>
          <w:sz w:val="20"/>
          <w:szCs w:val="20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lastRenderedPageBreak/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Century Schoolbook" w:eastAsia="Century Schoolbook" w:hAnsi="Century Schoolbook" w:cs="Century Schoolbook"/>
          <w:color w:val="231F20"/>
          <w:spacing w:val="2"/>
          <w:sz w:val="20"/>
          <w:szCs w:val="20"/>
          <w:lang w:eastAsia="ru-RU"/>
        </w:rPr>
        <w:t>.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Секреты речи и текста.</w:t>
      </w:r>
    </w:p>
    <w:p w:rsidR="001B54D9" w:rsidRDefault="001B54D9" w:rsidP="001B54D9">
      <w:pPr>
        <w:widowControl w:val="0"/>
        <w:spacing w:after="0" w:line="237" w:lineRule="auto"/>
        <w:ind w:right="-18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7" w:lineRule="auto"/>
        <w:ind w:left="227" w:right="378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Ин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7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7" w:lineRule="auto"/>
        <w:ind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37" w:lineRule="auto"/>
        <w:ind w:right="-54" w:firstLine="22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3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Schoolbook" w:hAnsi="Times New Roman" w:cs="Times New Roman"/>
          <w:color w:val="231F20"/>
          <w:w w:val="94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 «РОДНОЙ ЯЗЫК (РУССКИЙ)» НА УРОВНЕ НАЧАЛЬНОГО ОБЩЕГО ОБРАЗОВАНИЯ</w:t>
      </w:r>
    </w:p>
    <w:p w:rsidR="001B54D9" w:rsidRDefault="001B54D9" w:rsidP="001B54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54D9" w:rsidRDefault="001B54D9" w:rsidP="001B54D9">
      <w:pPr>
        <w:widowControl w:val="0"/>
        <w:spacing w:after="0" w:line="240" w:lineRule="auto"/>
        <w:ind w:right="-20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ЛИЧНО</w:t>
      </w:r>
      <w:r>
        <w:rPr>
          <w:rFonts w:ascii="Times New Roman" w:eastAsia="Eras Medium ITC" w:hAnsi="Times New Roman" w:cs="Times New Roman"/>
          <w:color w:val="231F20"/>
          <w:spacing w:val="5"/>
          <w:sz w:val="24"/>
          <w:szCs w:val="24"/>
          <w:lang w:eastAsia="ru-RU"/>
        </w:rPr>
        <w:t>С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ТНЫ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РЕЗ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Eras Medium ITC" w:hAnsi="Times New Roman" w:cs="Times New Roman"/>
          <w:color w:val="231F20"/>
          <w:spacing w:val="-4"/>
          <w:sz w:val="24"/>
          <w:szCs w:val="24"/>
          <w:lang w:eastAsia="ru-RU"/>
        </w:rPr>
        <w:t>Ь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Ы</w:t>
      </w:r>
    </w:p>
    <w:p w:rsidR="001B54D9" w:rsidRDefault="001B54D9" w:rsidP="001B54D9">
      <w:pPr>
        <w:widowControl w:val="0"/>
        <w:spacing w:before="50" w:after="0" w:line="237" w:lineRule="auto"/>
        <w:ind w:right="-19" w:firstLine="70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proofErr w:type="gramEnd"/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37" w:lineRule="auto"/>
        <w:ind w:right="-56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6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 xml:space="preserve">: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54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proofErr w:type="gramEnd"/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20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7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6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37" w:lineRule="auto"/>
        <w:ind w:right="-54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8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8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8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proofErr w:type="gramStart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proofErr w:type="gramEnd"/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-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4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5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20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37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lastRenderedPageBreak/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</w:p>
    <w:p w:rsidR="001B54D9" w:rsidRDefault="001B54D9" w:rsidP="001B54D9">
      <w:pPr>
        <w:widowControl w:val="0"/>
        <w:spacing w:after="0" w:line="240" w:lineRule="auto"/>
        <w:ind w:left="1"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before="1" w:after="0" w:line="240" w:lineRule="auto"/>
        <w:ind w:left="1" w:right="-56" w:firstLine="226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3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9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3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sz w:val="24"/>
          <w:szCs w:val="24"/>
          <w:lang w:eastAsia="ru-RU"/>
        </w:rPr>
        <w:t>ул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8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7"/>
          <w:w w:val="104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sz w:val="24"/>
          <w:szCs w:val="24"/>
          <w:lang w:eastAsia="ru-RU"/>
        </w:rPr>
        <w:t>лу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40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before="2" w:after="0" w:line="240" w:lineRule="auto"/>
        <w:ind w:left="1"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8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8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7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4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before="2" w:after="0" w:line="240" w:lineRule="auto"/>
        <w:ind w:left="1" w:right="-54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1733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д;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4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40" w:lineRule="auto"/>
        <w:ind w:left="-54" w:right="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0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40" w:lineRule="auto"/>
        <w:ind w:left="2" w:right="-20"/>
        <w:jc w:val="both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МЕ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ПРЕД</w:t>
      </w:r>
      <w:r>
        <w:rPr>
          <w:rFonts w:ascii="Times New Roman" w:eastAsia="Eras Medium ITC" w:hAnsi="Times New Roman" w:cs="Times New Roman"/>
          <w:color w:val="231F20"/>
          <w:spacing w:val="3"/>
          <w:sz w:val="24"/>
          <w:szCs w:val="24"/>
          <w:lang w:eastAsia="ru-RU"/>
        </w:rPr>
        <w:t>М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ЕТНЫ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3"/>
          <w:sz w:val="24"/>
          <w:szCs w:val="24"/>
          <w:lang w:eastAsia="ru-RU"/>
        </w:rPr>
        <w:t>Р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ЕЗ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Eras Medium ITC" w:hAnsi="Times New Roman" w:cs="Times New Roman"/>
          <w:color w:val="231F20"/>
          <w:spacing w:val="-5"/>
          <w:sz w:val="24"/>
          <w:szCs w:val="24"/>
          <w:lang w:eastAsia="ru-RU"/>
        </w:rPr>
        <w:t>Ь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Ы</w:t>
      </w:r>
    </w:p>
    <w:p w:rsidR="001B54D9" w:rsidRDefault="001B54D9" w:rsidP="001B54D9">
      <w:pPr>
        <w:widowControl w:val="0"/>
        <w:spacing w:before="52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озн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7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ат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4"/>
          <w:sz w:val="24"/>
          <w:szCs w:val="24"/>
          <w:lang w:eastAsia="ru-RU"/>
        </w:rPr>
        <w:t>ль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before="1" w:after="0" w:line="240" w:lineRule="auto"/>
        <w:ind w:left="227"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йс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before="2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елё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before="1"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исс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йс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3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4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3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й</w:t>
      </w:r>
      <w:proofErr w:type="gramEnd"/>
      <w:r>
        <w:rPr>
          <w:rFonts w:ascii="Times New Roman" w:eastAsia="Century Schoolbook" w:hAnsi="Times New Roman" w:cs="Times New Roman"/>
          <w:color w:val="231F20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lastRenderedPageBreak/>
        <w:t>(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;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</w:p>
    <w:p w:rsidR="001B54D9" w:rsidRDefault="001B54D9" w:rsidP="001B54D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6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5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3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её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,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, 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3" w:line="24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1B54D9" w:rsidRDefault="001B54D9" w:rsidP="001B54D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proofErr w:type="gramStart"/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b/>
          <w:bCs/>
          <w:color w:val="231F20"/>
          <w:w w:val="89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4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ат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proofErr w:type="gramEnd"/>
    </w:p>
    <w:p w:rsidR="001B54D9" w:rsidRDefault="001B54D9" w:rsidP="001B54D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99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ще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before="3"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5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1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6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-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proofErr w:type="gramEnd"/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</w:p>
    <w:p w:rsidR="001B54D9" w:rsidRDefault="001B54D9" w:rsidP="001B54D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before="2"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7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,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лл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widowControl w:val="0"/>
        <w:spacing w:after="0" w:line="240" w:lineRule="auto"/>
        <w:ind w:right="-20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12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8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before="2"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лле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лле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её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lastRenderedPageBreak/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160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3" w:line="24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proofErr w:type="gramStart"/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0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color w:val="231F20"/>
          <w:spacing w:val="-2"/>
          <w:w w:val="89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color w:val="231F20"/>
          <w:w w:val="99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b/>
          <w:bCs/>
          <w:color w:val="231F20"/>
          <w:spacing w:val="-1"/>
          <w:w w:val="95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color w:val="231F20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b/>
          <w:bCs/>
          <w:color w:val="231F20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w w:val="97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  <w:proofErr w:type="gramEnd"/>
    </w:p>
    <w:p w:rsidR="001B54D9" w:rsidRDefault="001B54D9" w:rsidP="001B54D9">
      <w:pPr>
        <w:spacing w:after="5" w:line="20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1B54D9" w:rsidRDefault="001B54D9" w:rsidP="001B54D9">
      <w:pPr>
        <w:widowControl w:val="0"/>
        <w:spacing w:after="0" w:line="240" w:lineRule="auto"/>
        <w:ind w:left="227"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Са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14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1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before="3" w:after="0" w:line="240" w:lineRule="auto"/>
        <w:ind w:right="-54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left="227" w:right="497"/>
        <w:jc w:val="both"/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97"/>
          <w:sz w:val="24"/>
          <w:szCs w:val="24"/>
          <w:lang w:eastAsia="ru-RU"/>
        </w:rPr>
        <w:t>Са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3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w w:val="102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w w:val="104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5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-2"/>
          <w:w w:val="107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2"/>
          <w:w w:val="107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b/>
          <w:bCs/>
          <w:i/>
          <w:iCs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after="0" w:line="240" w:lineRule="auto"/>
        <w:ind w:left="172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/н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before="2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8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иб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proofErr w:type="gramEnd"/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proofErr w:type="gramEnd"/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иб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19" w:line="16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1B54D9" w:rsidRDefault="001B54D9" w:rsidP="001B54D9">
      <w:pPr>
        <w:widowControl w:val="0"/>
        <w:spacing w:after="0" w:line="240" w:lineRule="auto"/>
        <w:ind w:left="2" w:right="-20"/>
        <w:jc w:val="both"/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ПРЕДМЕТ</w:t>
      </w:r>
      <w:r>
        <w:rPr>
          <w:rFonts w:ascii="Times New Roman" w:eastAsia="Eras Medium ITC" w:hAnsi="Times New Roman" w:cs="Times New Roman"/>
          <w:color w:val="231F20"/>
          <w:spacing w:val="3"/>
          <w:sz w:val="24"/>
          <w:szCs w:val="24"/>
          <w:lang w:eastAsia="ru-RU"/>
        </w:rPr>
        <w:t>Н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Ы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Е</w:t>
      </w:r>
      <w:r>
        <w:rPr>
          <w:rFonts w:ascii="Times New Roman" w:eastAsia="Eras Medium ITC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Eras Medium ITC" w:hAnsi="Times New Roman" w:cs="Times New Roman"/>
          <w:color w:val="231F20"/>
          <w:spacing w:val="2"/>
          <w:sz w:val="24"/>
          <w:szCs w:val="24"/>
          <w:lang w:eastAsia="ru-RU"/>
        </w:rPr>
        <w:t>РЕЗ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У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Л</w:t>
      </w:r>
      <w:r>
        <w:rPr>
          <w:rFonts w:ascii="Times New Roman" w:eastAsia="Eras Medium ITC" w:hAnsi="Times New Roman" w:cs="Times New Roman"/>
          <w:color w:val="231F20"/>
          <w:spacing w:val="-4"/>
          <w:sz w:val="24"/>
          <w:szCs w:val="24"/>
          <w:lang w:eastAsia="ru-RU"/>
        </w:rPr>
        <w:t>Ь</w:t>
      </w:r>
      <w:r>
        <w:rPr>
          <w:rFonts w:ascii="Times New Roman" w:eastAsia="Eras Medium ITC" w:hAnsi="Times New Roman" w:cs="Times New Roman"/>
          <w:color w:val="231F20"/>
          <w:spacing w:val="-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А</w:t>
      </w:r>
      <w:r>
        <w:rPr>
          <w:rFonts w:ascii="Times New Roman" w:eastAsia="Eras Medium ITC" w:hAnsi="Times New Roman" w:cs="Times New Roman"/>
          <w:color w:val="231F20"/>
          <w:spacing w:val="1"/>
          <w:sz w:val="24"/>
          <w:szCs w:val="24"/>
          <w:lang w:eastAsia="ru-RU"/>
        </w:rPr>
        <w:t>Т</w:t>
      </w:r>
      <w:r>
        <w:rPr>
          <w:rFonts w:ascii="Times New Roman" w:eastAsia="Eras Medium ITC" w:hAnsi="Times New Roman" w:cs="Times New Roman"/>
          <w:color w:val="231F20"/>
          <w:sz w:val="24"/>
          <w:szCs w:val="24"/>
          <w:lang w:eastAsia="ru-RU"/>
        </w:rPr>
        <w:t>Ы</w:t>
      </w:r>
    </w:p>
    <w:p w:rsidR="001B54D9" w:rsidRDefault="001B54D9" w:rsidP="001B54D9">
      <w:pPr>
        <w:widowControl w:val="0"/>
        <w:spacing w:before="53" w:after="0" w:line="240" w:lineRule="auto"/>
        <w:ind w:right="-19" w:firstLine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«</w:t>
      </w:r>
      <w:r>
        <w:rPr>
          <w:rFonts w:ascii="Times New Roman" w:eastAsia="Century Schoolbook" w:hAnsi="Times New Roman" w:cs="Times New Roman"/>
          <w:color w:val="231F20"/>
          <w:spacing w:val="5"/>
          <w:w w:val="106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5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»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proofErr w:type="gramEnd"/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.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1B54D9" w:rsidRDefault="001B54D9" w:rsidP="001B54D9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</w:rPr>
      </w:pPr>
    </w:p>
    <w:p w:rsidR="001B54D9" w:rsidRDefault="001B54D9" w:rsidP="001B54D9">
      <w:pPr>
        <w:widowControl w:val="0"/>
        <w:spacing w:before="30" w:after="0" w:line="240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103"/>
          <w:sz w:val="24"/>
          <w:szCs w:val="24"/>
          <w:lang w:eastAsia="ru-RU"/>
        </w:rPr>
        <w:t>4</w:t>
      </w:r>
      <w:r>
        <w:rPr>
          <w:rFonts w:ascii="Times New Roman" w:eastAsia="Century Schoolbook" w:hAnsi="Times New Roman" w:cs="Times New Roman"/>
          <w:b/>
          <w:bCs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w w:val="94"/>
          <w:sz w:val="24"/>
          <w:szCs w:val="24"/>
          <w:lang w:eastAsia="ru-RU"/>
        </w:rPr>
        <w:t>кл</w:t>
      </w:r>
      <w:r>
        <w:rPr>
          <w:rFonts w:ascii="Times New Roman" w:eastAsia="Century Schoolbook" w:hAnsi="Times New Roman" w:cs="Times New Roman"/>
          <w:b/>
          <w:bCs/>
          <w:color w:val="231F20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w w:val="89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b/>
          <w:bCs/>
          <w:color w:val="231F20"/>
          <w:w w:val="90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b/>
          <w:bCs/>
          <w:color w:val="231F20"/>
          <w:spacing w:val="14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proofErr w:type="gramEnd"/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5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89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8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b/>
          <w:bCs/>
          <w:color w:val="231F20"/>
          <w:spacing w:val="1"/>
          <w:w w:val="92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95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w w:val="89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b/>
          <w:bCs/>
          <w:color w:val="231F20"/>
          <w:spacing w:val="2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:</w:t>
      </w:r>
    </w:p>
    <w:p w:rsidR="001B54D9" w:rsidRDefault="001B54D9" w:rsidP="001B54D9">
      <w:pPr>
        <w:widowControl w:val="0"/>
        <w:spacing w:before="2"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;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1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6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7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7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7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7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before="1"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lastRenderedPageBreak/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1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лее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7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1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19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ыя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иб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5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>‚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40" w:lineRule="auto"/>
        <w:ind w:right="-54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spacing w:after="2" w:line="180" w:lineRule="exact"/>
        <w:jc w:val="both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</w:p>
    <w:p w:rsidR="001B54D9" w:rsidRDefault="001B54D9" w:rsidP="001B54D9">
      <w:pPr>
        <w:widowControl w:val="0"/>
        <w:spacing w:after="0" w:line="235" w:lineRule="auto"/>
        <w:ind w:right="1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3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6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spacing w:val="-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7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proofErr w:type="gramEnd"/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н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4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4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-4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proofErr w:type="gramEnd"/>
    </w:p>
    <w:p w:rsidR="001B54D9" w:rsidRDefault="001B54D9" w:rsidP="001B54D9">
      <w:pPr>
        <w:widowControl w:val="0"/>
        <w:spacing w:after="0" w:line="235" w:lineRule="auto"/>
        <w:ind w:right="-5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5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-1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д;</w:t>
      </w:r>
    </w:p>
    <w:p w:rsidR="001B54D9" w:rsidRDefault="001B54D9" w:rsidP="001B54D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7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(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)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-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сск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5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-7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8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45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4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лее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3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4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э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4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803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елё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5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proofErr w:type="gramEnd"/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ъя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20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ё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пр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18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9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9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9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: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61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из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5" w:lineRule="auto"/>
        <w:ind w:right="-17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4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ее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4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spacing w:val="3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ии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2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4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2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left="226" w:right="-18" w:hanging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-5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-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щ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2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5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left="226" w:right="-18" w:hanging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-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,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4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зи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5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о-</w:t>
      </w:r>
      <w:r>
        <w:rPr>
          <w:rFonts w:ascii="Times New Roman" w:eastAsia="Century Schoolbook" w:hAnsi="Times New Roman" w:cs="Times New Roman"/>
          <w:color w:val="231F20"/>
          <w:spacing w:val="1"/>
          <w:w w:val="107"/>
          <w:sz w:val="24"/>
          <w:szCs w:val="24"/>
          <w:lang w:eastAsia="ru-RU"/>
        </w:rPr>
        <w:t>у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я</w:t>
      </w:r>
      <w:proofErr w:type="gramEnd"/>
      <w:r>
        <w:rPr>
          <w:rFonts w:ascii="Times New Roman" w:eastAsia="Century Schoolbook" w:hAnsi="Times New Roman" w:cs="Times New Roman"/>
          <w:color w:val="231F20"/>
          <w:spacing w:val="1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left="226" w:right="-19" w:hanging="226"/>
        <w:jc w:val="both"/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lastRenderedPageBreak/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05"/>
          <w:sz w:val="24"/>
          <w:szCs w:val="24"/>
          <w:lang w:eastAsia="ru-RU"/>
        </w:rPr>
        <w:t>г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spacing w:val="1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8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лее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2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-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и</w:t>
      </w:r>
      <w:proofErr w:type="gramEnd"/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3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spacing w:val="3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3"/>
          <w:sz w:val="24"/>
          <w:szCs w:val="24"/>
          <w:lang w:eastAsia="ru-RU"/>
        </w:rPr>
        <w:t>;</w:t>
      </w:r>
    </w:p>
    <w:p w:rsidR="001B54D9" w:rsidRDefault="001B54D9" w:rsidP="001B54D9">
      <w:pPr>
        <w:widowControl w:val="0"/>
        <w:spacing w:after="0" w:line="237" w:lineRule="auto"/>
        <w:ind w:right="-19"/>
        <w:jc w:val="both"/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color w:val="231F20"/>
          <w:spacing w:val="9"/>
          <w:w w:val="108"/>
          <w:sz w:val="24"/>
          <w:szCs w:val="24"/>
          <w:lang w:eastAsia="ru-RU"/>
        </w:rPr>
        <w:t>—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1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3"/>
          <w:sz w:val="24"/>
          <w:szCs w:val="24"/>
          <w:lang w:eastAsia="ru-RU"/>
        </w:rPr>
        <w:t>б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3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ц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ел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w w:val="109"/>
          <w:sz w:val="24"/>
          <w:szCs w:val="24"/>
          <w:lang w:eastAsia="ru-RU"/>
        </w:rPr>
        <w:t>ю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ш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spacing w:val="1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14"/>
          <w:sz w:val="24"/>
          <w:szCs w:val="24"/>
          <w:lang w:eastAsia="ru-RU"/>
        </w:rPr>
        <w:t>х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spacing w:val="-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ж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4"/>
          <w:w w:val="98"/>
          <w:sz w:val="24"/>
          <w:szCs w:val="24"/>
          <w:lang w:eastAsia="ru-RU"/>
        </w:rPr>
        <w:t>ф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3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3"/>
          <w:w w:val="104"/>
          <w:sz w:val="24"/>
          <w:szCs w:val="24"/>
          <w:lang w:eastAsia="ru-RU"/>
        </w:rPr>
        <w:t>м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;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spacing w:val="2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10"/>
          <w:sz w:val="24"/>
          <w:szCs w:val="24"/>
          <w:lang w:eastAsia="ru-RU"/>
        </w:rPr>
        <w:t>с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ят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pacing w:val="15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п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spacing w:val="1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w w:val="104"/>
          <w:sz w:val="24"/>
          <w:szCs w:val="24"/>
          <w:lang w:eastAsia="ru-RU"/>
        </w:rPr>
        <w:t>ч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1"/>
          <w:w w:val="99"/>
          <w:sz w:val="24"/>
          <w:szCs w:val="24"/>
          <w:lang w:eastAsia="ru-RU"/>
        </w:rPr>
        <w:t>л</w:t>
      </w:r>
      <w:r>
        <w:rPr>
          <w:rFonts w:ascii="Times New Roman" w:eastAsia="Century Schoolbook" w:hAnsi="Times New Roman" w:cs="Times New Roman"/>
          <w:color w:val="231F20"/>
          <w:w w:val="102"/>
          <w:sz w:val="24"/>
          <w:szCs w:val="24"/>
          <w:lang w:eastAsia="ru-RU"/>
        </w:rPr>
        <w:t>ь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spacing w:val="1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6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д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>к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и</w:t>
      </w:r>
      <w:r>
        <w:rPr>
          <w:rFonts w:ascii="Times New Roman" w:eastAsia="Century Schoolbook" w:hAnsi="Times New Roman" w:cs="Times New Roman"/>
          <w:color w:val="231F20"/>
          <w:spacing w:val="1"/>
          <w:w w:val="102"/>
          <w:sz w:val="24"/>
          <w:szCs w:val="24"/>
          <w:lang w:eastAsia="ru-RU"/>
        </w:rPr>
        <w:t>р</w:t>
      </w:r>
      <w:r>
        <w:rPr>
          <w:rFonts w:ascii="Times New Roman" w:eastAsia="Century Schoolbook" w:hAnsi="Times New Roman" w:cs="Times New Roman"/>
          <w:color w:val="231F20"/>
          <w:w w:val="108"/>
          <w:sz w:val="24"/>
          <w:szCs w:val="24"/>
          <w:lang w:eastAsia="ru-RU"/>
        </w:rPr>
        <w:t>о</w:t>
      </w:r>
      <w:r>
        <w:rPr>
          <w:rFonts w:ascii="Times New Roman" w:eastAsia="Century Schoolbook" w:hAnsi="Times New Roman" w:cs="Times New Roman"/>
          <w:color w:val="231F20"/>
          <w:spacing w:val="2"/>
          <w:w w:val="101"/>
          <w:sz w:val="24"/>
          <w:szCs w:val="24"/>
          <w:lang w:eastAsia="ru-RU"/>
        </w:rPr>
        <w:t>в</w:t>
      </w:r>
      <w:r>
        <w:rPr>
          <w:rFonts w:ascii="Times New Roman" w:eastAsia="Century Schoolbook" w:hAnsi="Times New Roman" w:cs="Times New Roman"/>
          <w:color w:val="231F20"/>
          <w:w w:val="96"/>
          <w:sz w:val="24"/>
          <w:szCs w:val="24"/>
          <w:lang w:eastAsia="ru-RU"/>
        </w:rPr>
        <w:t>а</w:t>
      </w:r>
      <w:r>
        <w:rPr>
          <w:rFonts w:ascii="Times New Roman" w:eastAsia="Century Schoolbook" w:hAnsi="Times New Roman" w:cs="Times New Roman"/>
          <w:color w:val="231F20"/>
          <w:sz w:val="24"/>
          <w:szCs w:val="24"/>
          <w:lang w:eastAsia="ru-RU"/>
        </w:rPr>
        <w:t>нн</w:t>
      </w:r>
      <w:r>
        <w:rPr>
          <w:rFonts w:ascii="Times New Roman" w:eastAsia="Century Schoolbook" w:hAnsi="Times New Roman" w:cs="Times New Roman"/>
          <w:color w:val="231F20"/>
          <w:w w:val="106"/>
          <w:sz w:val="24"/>
          <w:szCs w:val="24"/>
          <w:lang w:eastAsia="ru-RU"/>
        </w:rPr>
        <w:t>ы</w:t>
      </w:r>
      <w:r>
        <w:rPr>
          <w:rFonts w:ascii="Times New Roman" w:eastAsia="Century Schoolbook" w:hAnsi="Times New Roman" w:cs="Times New Roman"/>
          <w:color w:val="231F20"/>
          <w:w w:val="103"/>
          <w:sz w:val="24"/>
          <w:szCs w:val="24"/>
          <w:lang w:eastAsia="ru-RU"/>
        </w:rPr>
        <w:t>й</w:t>
      </w:r>
      <w:r>
        <w:rPr>
          <w:rFonts w:ascii="Times New Roman" w:eastAsia="Century Schoolbook" w:hAnsi="Times New Roman" w:cs="Times New Roman"/>
          <w:color w:val="231F20"/>
          <w:spacing w:val="17"/>
          <w:sz w:val="24"/>
          <w:szCs w:val="24"/>
          <w:lang w:eastAsia="ru-RU"/>
        </w:rPr>
        <w:t xml:space="preserve"> </w:t>
      </w:r>
      <w:r>
        <w:rPr>
          <w:rFonts w:ascii="Times New Roman" w:eastAsia="Century Schoolbook" w:hAnsi="Times New Roman" w:cs="Times New Roman"/>
          <w:color w:val="231F20"/>
          <w:spacing w:val="2"/>
          <w:w w:val="106"/>
          <w:sz w:val="24"/>
          <w:szCs w:val="24"/>
          <w:lang w:eastAsia="ru-RU"/>
        </w:rPr>
        <w:t>т</w:t>
      </w:r>
      <w:r>
        <w:rPr>
          <w:rFonts w:ascii="Times New Roman" w:eastAsia="Century Schoolbook" w:hAnsi="Times New Roman" w:cs="Times New Roman"/>
          <w:color w:val="231F20"/>
          <w:spacing w:val="2"/>
          <w:w w:val="99"/>
          <w:sz w:val="24"/>
          <w:szCs w:val="24"/>
          <w:lang w:eastAsia="ru-RU"/>
        </w:rPr>
        <w:t>е</w:t>
      </w:r>
      <w:r>
        <w:rPr>
          <w:rFonts w:ascii="Times New Roman" w:eastAsia="Century Schoolbook" w:hAnsi="Times New Roman" w:cs="Times New Roman"/>
          <w:color w:val="231F20"/>
          <w:spacing w:val="2"/>
          <w:w w:val="110"/>
          <w:sz w:val="24"/>
          <w:szCs w:val="24"/>
          <w:lang w:eastAsia="ru-RU"/>
        </w:rPr>
        <w:t>кс</w:t>
      </w:r>
      <w:r>
        <w:rPr>
          <w:rFonts w:ascii="Times New Roman" w:eastAsia="Century Schoolbook" w:hAnsi="Times New Roman" w:cs="Times New Roman"/>
          <w:color w:val="231F20"/>
          <w:spacing w:val="3"/>
          <w:w w:val="106"/>
          <w:sz w:val="24"/>
          <w:szCs w:val="24"/>
          <w:lang w:eastAsia="ru-RU"/>
        </w:rPr>
        <w:t>ты</w:t>
      </w:r>
      <w:r>
        <w:rPr>
          <w:rFonts w:ascii="Times New Roman" w:eastAsia="Century Schoolbook" w:hAnsi="Times New Roman" w:cs="Times New Roman"/>
          <w:color w:val="231F20"/>
          <w:spacing w:val="2"/>
          <w:sz w:val="24"/>
          <w:szCs w:val="24"/>
          <w:lang w:eastAsia="ru-RU"/>
        </w:rPr>
        <w:t>.</w:t>
      </w:r>
    </w:p>
    <w:p w:rsidR="001B54D9" w:rsidRDefault="001B54D9" w:rsidP="001B54D9"/>
    <w:p w:rsidR="00542BED" w:rsidRDefault="00542BED"/>
    <w:sectPr w:rsidR="0054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ras Medium ITC">
    <w:altName w:val="Times New Roman"/>
    <w:charset w:val="01"/>
    <w:family w:val="auto"/>
    <w:pitch w:val="variable"/>
    <w:sig w:usb0="00000003" w:usb1="00000000" w:usb2="00000000" w:usb3="00000000" w:csb0="20000001" w:csb1="00000000"/>
  </w:font>
  <w:font w:name="Century Schoolbook">
    <w:altName w:val="Times New Roman"/>
    <w:charset w:val="01"/>
    <w:family w:val="auto"/>
    <w:pitch w:val="variable"/>
    <w:sig w:usb0="00000001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4D9"/>
    <w:rsid w:val="001B54D9"/>
    <w:rsid w:val="0054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1B54D9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1B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B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1B54D9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1B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B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3559</Words>
  <Characters>20291</Characters>
  <Application>Microsoft Office Word</Application>
  <DocSecurity>0</DocSecurity>
  <Lines>169</Lines>
  <Paragraphs>47</Paragraphs>
  <ScaleCrop>false</ScaleCrop>
  <Company/>
  <LinksUpToDate>false</LinksUpToDate>
  <CharactersWithSpaces>23803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2024-09-05T17:55:00Z</dcterms:created>
  <dcterms:modified xsi:type="dcterms:W3CDTF">2024-09-05T17:58:00Z</dcterms:modified>
</cp:coreProperties>
</file>